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38" w:rsidRDefault="00456B38"/>
    <w:p w:rsidR="00315877" w:rsidRDefault="00315877"/>
    <w:p w:rsidR="00315877" w:rsidRDefault="00315877"/>
    <w:p w:rsidR="00315877" w:rsidRPr="00372E2B" w:rsidRDefault="00315877">
      <w:pPr>
        <w:rPr>
          <w:sz w:val="20"/>
          <w:szCs w:val="20"/>
        </w:rPr>
      </w:pPr>
      <w:r w:rsidRPr="00372E2B">
        <w:rPr>
          <w:sz w:val="20"/>
          <w:szCs w:val="20"/>
        </w:rPr>
        <w:t xml:space="preserve">Minutes of </w:t>
      </w:r>
      <w:r w:rsidR="00803C4A" w:rsidRPr="00372E2B">
        <w:rPr>
          <w:sz w:val="20"/>
          <w:szCs w:val="20"/>
        </w:rPr>
        <w:t>June 17,</w:t>
      </w:r>
      <w:r w:rsidRPr="00372E2B">
        <w:rPr>
          <w:sz w:val="20"/>
          <w:szCs w:val="20"/>
        </w:rPr>
        <w:t xml:space="preserve"> 2013</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431AC0" w:rsidRPr="00372E2B" w:rsidRDefault="00431AC0">
      <w:pPr>
        <w:rPr>
          <w:sz w:val="20"/>
          <w:szCs w:val="20"/>
        </w:rPr>
      </w:pPr>
      <w:r w:rsidRPr="00372E2B">
        <w:rPr>
          <w:sz w:val="20"/>
          <w:szCs w:val="20"/>
        </w:rPr>
        <w:t>Farmerville, LA  71241</w:t>
      </w:r>
    </w:p>
    <w:p w:rsidR="008C3238" w:rsidRPr="00372E2B" w:rsidRDefault="008C3238">
      <w:pPr>
        <w:rPr>
          <w:sz w:val="20"/>
          <w:szCs w:val="20"/>
        </w:rPr>
      </w:pPr>
    </w:p>
    <w:p w:rsidR="00DB1290" w:rsidRPr="00372E2B" w:rsidRDefault="00DB1290" w:rsidP="00FC31F3">
      <w:pPr>
        <w:pStyle w:val="ListParagraph"/>
        <w:numPr>
          <w:ilvl w:val="0"/>
          <w:numId w:val="1"/>
        </w:numPr>
        <w:rPr>
          <w:sz w:val="20"/>
          <w:szCs w:val="20"/>
        </w:rPr>
      </w:pPr>
      <w:r w:rsidRPr="00372E2B">
        <w:rPr>
          <w:sz w:val="20"/>
          <w:szCs w:val="20"/>
        </w:rPr>
        <w:t xml:space="preserve">President Steve Cagle called the meeting to order.  </w:t>
      </w:r>
      <w:r w:rsidR="00431AC0" w:rsidRPr="00372E2B">
        <w:rPr>
          <w:sz w:val="20"/>
          <w:szCs w:val="20"/>
        </w:rPr>
        <w:t>Pr</w:t>
      </w:r>
      <w:r w:rsidRPr="00372E2B">
        <w:rPr>
          <w:sz w:val="20"/>
          <w:szCs w:val="20"/>
        </w:rPr>
        <w:t xml:space="preserve">esent were Don Hogan, </w:t>
      </w:r>
      <w:r w:rsidR="00692BE1" w:rsidRPr="00372E2B">
        <w:rPr>
          <w:sz w:val="20"/>
          <w:szCs w:val="20"/>
        </w:rPr>
        <w:t xml:space="preserve">Joe Rainer, </w:t>
      </w:r>
      <w:r w:rsidRPr="00372E2B">
        <w:rPr>
          <w:sz w:val="20"/>
          <w:szCs w:val="20"/>
        </w:rPr>
        <w:t xml:space="preserve">Noel James, </w:t>
      </w:r>
      <w:r w:rsidR="002B4167" w:rsidRPr="00372E2B">
        <w:rPr>
          <w:sz w:val="20"/>
          <w:szCs w:val="20"/>
        </w:rPr>
        <w:t>and Edward Lee</w:t>
      </w:r>
      <w:r w:rsidR="00C90187" w:rsidRPr="00372E2B">
        <w:rPr>
          <w:sz w:val="20"/>
          <w:szCs w:val="20"/>
        </w:rPr>
        <w:t xml:space="preserve">, and </w:t>
      </w:r>
      <w:r w:rsidR="00692BE1" w:rsidRPr="00372E2B">
        <w:rPr>
          <w:sz w:val="20"/>
          <w:szCs w:val="20"/>
        </w:rPr>
        <w:t>Terri Towns</w:t>
      </w:r>
      <w:r w:rsidR="00C90187" w:rsidRPr="00372E2B">
        <w:rPr>
          <w:sz w:val="20"/>
          <w:szCs w:val="20"/>
        </w:rPr>
        <w:t>.  David Hopkins</w:t>
      </w:r>
      <w:r w:rsidR="00EA52C3" w:rsidRPr="00372E2B">
        <w:rPr>
          <w:sz w:val="20"/>
          <w:szCs w:val="20"/>
        </w:rPr>
        <w:t xml:space="preserve">, </w:t>
      </w:r>
      <w:r w:rsidR="00C90187" w:rsidRPr="00372E2B">
        <w:rPr>
          <w:sz w:val="20"/>
          <w:szCs w:val="20"/>
        </w:rPr>
        <w:t xml:space="preserve">a new member, </w:t>
      </w:r>
      <w:r w:rsidR="00EA52C3" w:rsidRPr="00372E2B">
        <w:rPr>
          <w:sz w:val="20"/>
          <w:szCs w:val="20"/>
        </w:rPr>
        <w:t xml:space="preserve">was present </w:t>
      </w:r>
      <w:r w:rsidR="00C90187" w:rsidRPr="00372E2B">
        <w:rPr>
          <w:sz w:val="20"/>
          <w:szCs w:val="20"/>
        </w:rPr>
        <w:t>but is still waiting on paperwork to be finalized</w:t>
      </w:r>
      <w:r w:rsidR="002B4167" w:rsidRPr="00372E2B">
        <w:rPr>
          <w:sz w:val="20"/>
          <w:szCs w:val="20"/>
        </w:rPr>
        <w:t>.</w:t>
      </w:r>
    </w:p>
    <w:p w:rsidR="00A14A7A" w:rsidRPr="00372E2B" w:rsidRDefault="00EA52C3" w:rsidP="00A14A7A">
      <w:pPr>
        <w:pStyle w:val="ListParagraph"/>
        <w:numPr>
          <w:ilvl w:val="0"/>
          <w:numId w:val="1"/>
        </w:numPr>
        <w:rPr>
          <w:sz w:val="20"/>
          <w:szCs w:val="20"/>
        </w:rPr>
      </w:pPr>
      <w:r w:rsidRPr="00372E2B">
        <w:rPr>
          <w:sz w:val="20"/>
          <w:szCs w:val="20"/>
        </w:rPr>
        <w:t>Mrs.</w:t>
      </w:r>
      <w:r w:rsidR="00EC6A63" w:rsidRPr="00372E2B">
        <w:rPr>
          <w:sz w:val="20"/>
          <w:szCs w:val="20"/>
        </w:rPr>
        <w:t xml:space="preserve"> Towns</w:t>
      </w:r>
      <w:r w:rsidR="00DB1290" w:rsidRPr="00372E2B">
        <w:rPr>
          <w:sz w:val="20"/>
          <w:szCs w:val="20"/>
        </w:rPr>
        <w:t xml:space="preserve"> led the invocation</w:t>
      </w:r>
      <w:r w:rsidR="008C3238" w:rsidRPr="00372E2B">
        <w:rPr>
          <w:sz w:val="20"/>
          <w:szCs w:val="20"/>
        </w:rPr>
        <w:t>,</w:t>
      </w:r>
      <w:r w:rsidR="00DB1290" w:rsidRPr="00372E2B">
        <w:rPr>
          <w:sz w:val="20"/>
          <w:szCs w:val="20"/>
        </w:rPr>
        <w:t xml:space="preserve"> and Mr. </w:t>
      </w:r>
      <w:r w:rsidR="00EC6A63" w:rsidRPr="00372E2B">
        <w:rPr>
          <w:sz w:val="20"/>
          <w:szCs w:val="20"/>
        </w:rPr>
        <w:t>Hogan</w:t>
      </w:r>
      <w:r w:rsidR="00DB1290" w:rsidRPr="00372E2B">
        <w:rPr>
          <w:sz w:val="20"/>
          <w:szCs w:val="20"/>
        </w:rPr>
        <w:t xml:space="preserve"> led the Pledge of Allegiance.</w:t>
      </w:r>
    </w:p>
    <w:p w:rsidR="00DB1290" w:rsidRPr="00372E2B" w:rsidRDefault="00DB1290" w:rsidP="00DB1290">
      <w:pPr>
        <w:pStyle w:val="ListParagraph"/>
        <w:numPr>
          <w:ilvl w:val="0"/>
          <w:numId w:val="1"/>
        </w:numPr>
        <w:rPr>
          <w:sz w:val="20"/>
          <w:szCs w:val="20"/>
        </w:rPr>
      </w:pPr>
      <w:r w:rsidRPr="00372E2B">
        <w:rPr>
          <w:sz w:val="20"/>
          <w:szCs w:val="20"/>
        </w:rPr>
        <w:t>The agenda was approved</w:t>
      </w:r>
      <w:r w:rsidR="007B27BF" w:rsidRPr="00372E2B">
        <w:rPr>
          <w:sz w:val="20"/>
          <w:szCs w:val="20"/>
        </w:rPr>
        <w:t>.  M</w:t>
      </w:r>
      <w:r w:rsidRPr="00372E2B">
        <w:rPr>
          <w:sz w:val="20"/>
          <w:szCs w:val="20"/>
        </w:rPr>
        <w:t xml:space="preserve">otion </w:t>
      </w:r>
      <w:r w:rsidR="007B27BF" w:rsidRPr="00372E2B">
        <w:rPr>
          <w:sz w:val="20"/>
          <w:szCs w:val="20"/>
        </w:rPr>
        <w:t>by</w:t>
      </w:r>
      <w:r w:rsidRPr="00372E2B">
        <w:rPr>
          <w:sz w:val="20"/>
          <w:szCs w:val="20"/>
        </w:rPr>
        <w:t xml:space="preserve"> </w:t>
      </w:r>
      <w:r w:rsidR="005818CC" w:rsidRPr="00372E2B">
        <w:rPr>
          <w:sz w:val="20"/>
          <w:szCs w:val="20"/>
        </w:rPr>
        <w:t>Mrs. Towns</w:t>
      </w:r>
      <w:r w:rsidR="00AC473F" w:rsidRPr="00372E2B">
        <w:rPr>
          <w:sz w:val="20"/>
          <w:szCs w:val="20"/>
        </w:rPr>
        <w:t xml:space="preserve"> and a second </w:t>
      </w:r>
      <w:r w:rsidR="007B27BF" w:rsidRPr="00372E2B">
        <w:rPr>
          <w:sz w:val="20"/>
          <w:szCs w:val="20"/>
        </w:rPr>
        <w:t>by</w:t>
      </w:r>
      <w:r w:rsidR="00AC473F" w:rsidRPr="00372E2B">
        <w:rPr>
          <w:sz w:val="20"/>
          <w:szCs w:val="20"/>
        </w:rPr>
        <w:t xml:space="preserve"> Mr. </w:t>
      </w:r>
      <w:r w:rsidR="005818CC" w:rsidRPr="00372E2B">
        <w:rPr>
          <w:sz w:val="20"/>
          <w:szCs w:val="20"/>
        </w:rPr>
        <w:t>Hogan</w:t>
      </w:r>
      <w:r w:rsidR="00AC473F" w:rsidRPr="00372E2B">
        <w:rPr>
          <w:sz w:val="20"/>
          <w:szCs w:val="20"/>
        </w:rPr>
        <w:t>.</w:t>
      </w:r>
      <w:r w:rsidRPr="00372E2B">
        <w:rPr>
          <w:sz w:val="20"/>
          <w:szCs w:val="20"/>
        </w:rPr>
        <w:t xml:space="preserve"> The motion passed unanimously.</w:t>
      </w:r>
    </w:p>
    <w:p w:rsidR="00DB1290" w:rsidRPr="00372E2B" w:rsidRDefault="00DB1290" w:rsidP="00DB1290">
      <w:pPr>
        <w:pStyle w:val="ListParagraph"/>
        <w:numPr>
          <w:ilvl w:val="0"/>
          <w:numId w:val="1"/>
        </w:numPr>
        <w:rPr>
          <w:sz w:val="20"/>
          <w:szCs w:val="20"/>
        </w:rPr>
      </w:pPr>
      <w:r w:rsidRPr="00372E2B">
        <w:rPr>
          <w:sz w:val="20"/>
          <w:szCs w:val="20"/>
        </w:rPr>
        <w:t xml:space="preserve">The minutes of the </w:t>
      </w:r>
      <w:r w:rsidR="002321F4" w:rsidRPr="00372E2B">
        <w:rPr>
          <w:sz w:val="20"/>
          <w:szCs w:val="20"/>
        </w:rPr>
        <w:t>May 20</w:t>
      </w:r>
      <w:r w:rsidRPr="00372E2B">
        <w:rPr>
          <w:sz w:val="20"/>
          <w:szCs w:val="20"/>
        </w:rPr>
        <w:t xml:space="preserve">, 2013 </w:t>
      </w:r>
      <w:r w:rsidR="008C3238" w:rsidRPr="00372E2B">
        <w:rPr>
          <w:sz w:val="20"/>
          <w:szCs w:val="20"/>
        </w:rPr>
        <w:t>meeting were</w:t>
      </w:r>
      <w:r w:rsidRPr="00372E2B">
        <w:rPr>
          <w:sz w:val="20"/>
          <w:szCs w:val="20"/>
        </w:rPr>
        <w:t xml:space="preserve"> approved after a motion by Mr. </w:t>
      </w:r>
      <w:r w:rsidR="002321F4" w:rsidRPr="00372E2B">
        <w:rPr>
          <w:sz w:val="20"/>
          <w:szCs w:val="20"/>
        </w:rPr>
        <w:t>Lee</w:t>
      </w:r>
      <w:r w:rsidRPr="00372E2B">
        <w:rPr>
          <w:sz w:val="20"/>
          <w:szCs w:val="20"/>
        </w:rPr>
        <w:t xml:space="preserve"> and a second by Mr.</w:t>
      </w:r>
      <w:r w:rsidR="00AC473F" w:rsidRPr="00372E2B">
        <w:rPr>
          <w:sz w:val="20"/>
          <w:szCs w:val="20"/>
        </w:rPr>
        <w:t xml:space="preserve"> </w:t>
      </w:r>
      <w:r w:rsidR="00EA52C3" w:rsidRPr="00372E2B">
        <w:rPr>
          <w:sz w:val="20"/>
          <w:szCs w:val="20"/>
        </w:rPr>
        <w:t>Hogan</w:t>
      </w:r>
      <w:r w:rsidR="00AC473F" w:rsidRPr="00372E2B">
        <w:rPr>
          <w:sz w:val="20"/>
          <w:szCs w:val="20"/>
        </w:rPr>
        <w:t>.</w:t>
      </w:r>
      <w:r w:rsidRPr="00372E2B">
        <w:rPr>
          <w:sz w:val="20"/>
          <w:szCs w:val="20"/>
        </w:rPr>
        <w:t xml:space="preserve">  The motion passed unanimously.</w:t>
      </w:r>
    </w:p>
    <w:p w:rsidR="00DB1290" w:rsidRPr="00372E2B" w:rsidRDefault="00DB1290" w:rsidP="00DB1290">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’s report 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Pr="00372E2B">
        <w:rPr>
          <w:sz w:val="20"/>
          <w:szCs w:val="20"/>
        </w:rPr>
        <w:t xml:space="preserve"> Mr. James and a second </w:t>
      </w:r>
      <w:r w:rsidR="00970A7E" w:rsidRPr="00372E2B">
        <w:rPr>
          <w:sz w:val="20"/>
          <w:szCs w:val="20"/>
        </w:rPr>
        <w:t>by</w:t>
      </w:r>
      <w:r w:rsidRPr="00372E2B">
        <w:rPr>
          <w:sz w:val="20"/>
          <w:szCs w:val="20"/>
        </w:rPr>
        <w:t xml:space="preserve"> Mr. </w:t>
      </w:r>
      <w:r w:rsidR="00305F68" w:rsidRPr="00372E2B">
        <w:rPr>
          <w:sz w:val="20"/>
          <w:szCs w:val="20"/>
        </w:rPr>
        <w:t>Rainer</w:t>
      </w:r>
      <w:r w:rsidR="00AC473F" w:rsidRPr="00372E2B">
        <w:rPr>
          <w:sz w:val="20"/>
          <w:szCs w:val="20"/>
        </w:rPr>
        <w:t>.</w:t>
      </w:r>
      <w:r w:rsidRPr="00372E2B">
        <w:rPr>
          <w:sz w:val="20"/>
          <w:szCs w:val="20"/>
        </w:rPr>
        <w:t xml:space="preserve">  The motion passed unanimously. </w:t>
      </w:r>
    </w:p>
    <w:p w:rsidR="00D7291D" w:rsidRPr="00372E2B" w:rsidRDefault="00DB1290" w:rsidP="008C3238">
      <w:pPr>
        <w:pStyle w:val="ListParagraph"/>
        <w:numPr>
          <w:ilvl w:val="0"/>
          <w:numId w:val="1"/>
        </w:numPr>
        <w:rPr>
          <w:sz w:val="20"/>
          <w:szCs w:val="20"/>
        </w:rPr>
      </w:pPr>
      <w:r w:rsidRPr="00372E2B">
        <w:rPr>
          <w:sz w:val="20"/>
          <w:szCs w:val="20"/>
        </w:rPr>
        <w:t xml:space="preserve">Old business:  </w:t>
      </w:r>
      <w:r w:rsidR="004D1F9B" w:rsidRPr="00372E2B">
        <w:rPr>
          <w:sz w:val="20"/>
          <w:szCs w:val="20"/>
        </w:rPr>
        <w:t xml:space="preserve">DOTD Ramp – Mr. </w:t>
      </w:r>
      <w:r w:rsidR="00BF6A3B" w:rsidRPr="00372E2B">
        <w:rPr>
          <w:sz w:val="20"/>
          <w:szCs w:val="20"/>
        </w:rPr>
        <w:t xml:space="preserve">Riley </w:t>
      </w:r>
      <w:r w:rsidR="004D1F9B" w:rsidRPr="00372E2B">
        <w:rPr>
          <w:sz w:val="20"/>
          <w:szCs w:val="20"/>
        </w:rPr>
        <w:t xml:space="preserve">reported that work had commenced on June 1, 2013 with a completion date of September 8, 2013.  The contractor has requested that he be allowed to work 7 days a week.  There was discussion with the Commission and the </w:t>
      </w:r>
      <w:r w:rsidR="003A4C07" w:rsidRPr="00372E2B">
        <w:rPr>
          <w:sz w:val="20"/>
          <w:szCs w:val="20"/>
        </w:rPr>
        <w:t>consensus was</w:t>
      </w:r>
      <w:r w:rsidR="004D1F9B" w:rsidRPr="00372E2B">
        <w:rPr>
          <w:sz w:val="20"/>
          <w:szCs w:val="20"/>
        </w:rPr>
        <w:t xml:space="preserve"> to permit the additional work days with a request that any “pile driving” be done during the week days.  Mr. Riley pointed out that the dirt pits were still wet.  </w:t>
      </w:r>
    </w:p>
    <w:p w:rsidR="00E238EA" w:rsidRPr="00372E2B" w:rsidRDefault="000C4F15" w:rsidP="004D1F9B">
      <w:pPr>
        <w:pStyle w:val="ListParagraph"/>
        <w:numPr>
          <w:ilvl w:val="0"/>
          <w:numId w:val="1"/>
        </w:numPr>
        <w:rPr>
          <w:sz w:val="20"/>
          <w:szCs w:val="20"/>
        </w:rPr>
      </w:pPr>
      <w:r w:rsidRPr="00372E2B">
        <w:rPr>
          <w:sz w:val="20"/>
          <w:szCs w:val="20"/>
        </w:rPr>
        <w:t>New business:</w:t>
      </w:r>
      <w:r w:rsidR="004D1F9B" w:rsidRPr="00372E2B">
        <w:rPr>
          <w:sz w:val="20"/>
          <w:szCs w:val="20"/>
        </w:rPr>
        <w:t xml:space="preserve"> </w:t>
      </w:r>
      <w:r w:rsidR="000E0CCD">
        <w:rPr>
          <w:sz w:val="20"/>
          <w:szCs w:val="20"/>
        </w:rPr>
        <w:t xml:space="preserve"> </w:t>
      </w:r>
      <w:r w:rsidR="004D1F9B" w:rsidRPr="00372E2B">
        <w:rPr>
          <w:sz w:val="20"/>
          <w:szCs w:val="20"/>
        </w:rPr>
        <w:t>Water Sales – Mr. Rainer reported that contract talks were progressing and that a final agreement was expected in a couple of weeks.  Mr. Hogan and Mr. Lee were thanked for their work and input.</w:t>
      </w:r>
    </w:p>
    <w:p w:rsidR="00AE6A91" w:rsidRPr="00372E2B" w:rsidRDefault="00AE6A91" w:rsidP="004D1F9B">
      <w:pPr>
        <w:pStyle w:val="ListParagraph"/>
        <w:jc w:val="both"/>
        <w:rPr>
          <w:sz w:val="20"/>
          <w:szCs w:val="20"/>
        </w:rPr>
      </w:pPr>
    </w:p>
    <w:p w:rsidR="008A7049" w:rsidRPr="00372E2B" w:rsidRDefault="00AE6A91" w:rsidP="004D1F9B">
      <w:pPr>
        <w:pStyle w:val="ListParagraph"/>
        <w:jc w:val="both"/>
        <w:rPr>
          <w:sz w:val="20"/>
          <w:szCs w:val="20"/>
        </w:rPr>
      </w:pPr>
      <w:r w:rsidRPr="00372E2B">
        <w:rPr>
          <w:sz w:val="20"/>
          <w:szCs w:val="20"/>
        </w:rPr>
        <w:t xml:space="preserve">On a motion made by Mr. Rainer and a second by Mrs. Towns, Riley Company of Louisiana was approved as projects engineer for the District. </w:t>
      </w:r>
      <w:r w:rsidR="008A7049" w:rsidRPr="00372E2B">
        <w:rPr>
          <w:sz w:val="20"/>
          <w:szCs w:val="20"/>
        </w:rPr>
        <w:t>The motion passed unanimously.</w:t>
      </w:r>
    </w:p>
    <w:p w:rsidR="008A7049" w:rsidRPr="00372E2B" w:rsidRDefault="008A7049" w:rsidP="00E238EA">
      <w:pPr>
        <w:pStyle w:val="ListParagraph"/>
        <w:rPr>
          <w:sz w:val="20"/>
          <w:szCs w:val="20"/>
        </w:rPr>
      </w:pPr>
    </w:p>
    <w:p w:rsidR="008C3238" w:rsidRPr="00372E2B" w:rsidRDefault="008A7049" w:rsidP="00E238EA">
      <w:pPr>
        <w:pStyle w:val="ListParagraph"/>
        <w:rPr>
          <w:sz w:val="20"/>
          <w:szCs w:val="20"/>
        </w:rPr>
      </w:pPr>
      <w:r w:rsidRPr="00372E2B">
        <w:rPr>
          <w:sz w:val="20"/>
          <w:szCs w:val="20"/>
        </w:rPr>
        <w:t>Referring to the h</w:t>
      </w:r>
      <w:r w:rsidR="00CA4541" w:rsidRPr="00372E2B">
        <w:rPr>
          <w:sz w:val="20"/>
          <w:szCs w:val="20"/>
        </w:rPr>
        <w:t xml:space="preserve">ogging regulations </w:t>
      </w:r>
      <w:r w:rsidRPr="00372E2B">
        <w:rPr>
          <w:sz w:val="20"/>
          <w:szCs w:val="20"/>
        </w:rPr>
        <w:t xml:space="preserve">Mr. Rainer and Mr. Hogan met with Brad Martin who enjoys the sport of hogging.  Mr. Martin commented on the sport and wanted to explain </w:t>
      </w:r>
      <w:r w:rsidR="00536A5F" w:rsidRPr="00372E2B">
        <w:rPr>
          <w:sz w:val="20"/>
          <w:szCs w:val="20"/>
        </w:rPr>
        <w:t>the method of</w:t>
      </w:r>
      <w:r w:rsidRPr="00372E2B">
        <w:rPr>
          <w:sz w:val="20"/>
          <w:szCs w:val="20"/>
        </w:rPr>
        <w:t xml:space="preserve"> how they go about</w:t>
      </w:r>
      <w:r w:rsidR="005E474E" w:rsidRPr="00372E2B">
        <w:rPr>
          <w:sz w:val="20"/>
          <w:szCs w:val="20"/>
        </w:rPr>
        <w:t xml:space="preserve"> </w:t>
      </w:r>
      <w:r w:rsidRPr="00372E2B">
        <w:rPr>
          <w:sz w:val="20"/>
          <w:szCs w:val="20"/>
        </w:rPr>
        <w:t xml:space="preserve">the process.  Everything that they do is in 4 feet of water or shallower.  </w:t>
      </w:r>
      <w:r w:rsidR="00CA4541" w:rsidRPr="00372E2B">
        <w:rPr>
          <w:sz w:val="20"/>
          <w:szCs w:val="20"/>
        </w:rPr>
        <w:t xml:space="preserve">They do fish around some boat ramps, sunken logs, holes in the bank, stump holes, or any cavity that a catfish could get in.  They do put out items or drums made of rubber that is within 10 feet of the bank.  Mr. Martin spoke about the main issue that he sees is the </w:t>
      </w:r>
      <w:r w:rsidR="00536A5F" w:rsidRPr="00372E2B">
        <w:rPr>
          <w:sz w:val="20"/>
          <w:szCs w:val="20"/>
        </w:rPr>
        <w:t xml:space="preserve">concern for the </w:t>
      </w:r>
      <w:r w:rsidR="00CA4541" w:rsidRPr="00372E2B">
        <w:rPr>
          <w:sz w:val="20"/>
          <w:szCs w:val="20"/>
        </w:rPr>
        <w:t xml:space="preserve">land </w:t>
      </w:r>
      <w:r w:rsidR="00536A5F" w:rsidRPr="00372E2B">
        <w:rPr>
          <w:sz w:val="20"/>
          <w:szCs w:val="20"/>
        </w:rPr>
        <w:t>owner’s property</w:t>
      </w:r>
      <w:r w:rsidR="00CA4541" w:rsidRPr="00372E2B">
        <w:rPr>
          <w:sz w:val="20"/>
          <w:szCs w:val="20"/>
        </w:rPr>
        <w:t xml:space="preserve">.  Mr. Cagle commented about the destruction of property and the </w:t>
      </w:r>
      <w:r w:rsidR="00536A5F" w:rsidRPr="00372E2B">
        <w:rPr>
          <w:sz w:val="20"/>
          <w:szCs w:val="20"/>
        </w:rPr>
        <w:t>apprehension</w:t>
      </w:r>
      <w:r w:rsidR="00CA4541" w:rsidRPr="00372E2B">
        <w:rPr>
          <w:sz w:val="20"/>
          <w:szCs w:val="20"/>
        </w:rPr>
        <w:t xml:space="preserve"> of </w:t>
      </w:r>
      <w:r w:rsidR="00536A5F" w:rsidRPr="00372E2B">
        <w:rPr>
          <w:sz w:val="20"/>
          <w:szCs w:val="20"/>
        </w:rPr>
        <w:t>the sustainability of the fish populations</w:t>
      </w:r>
      <w:r w:rsidR="00CA4541" w:rsidRPr="00372E2B">
        <w:rPr>
          <w:sz w:val="20"/>
          <w:szCs w:val="20"/>
        </w:rPr>
        <w:t xml:space="preserve">.  </w:t>
      </w:r>
    </w:p>
    <w:p w:rsidR="001931DB" w:rsidRPr="00372E2B" w:rsidRDefault="001931DB" w:rsidP="00E238EA">
      <w:pPr>
        <w:pStyle w:val="ListParagraph"/>
        <w:rPr>
          <w:sz w:val="20"/>
          <w:szCs w:val="20"/>
        </w:rPr>
      </w:pPr>
    </w:p>
    <w:p w:rsidR="001931DB" w:rsidRPr="00372E2B" w:rsidRDefault="001931DB" w:rsidP="00E238EA">
      <w:pPr>
        <w:pStyle w:val="ListParagraph"/>
        <w:rPr>
          <w:sz w:val="20"/>
          <w:szCs w:val="20"/>
        </w:rPr>
      </w:pPr>
      <w:r w:rsidRPr="00372E2B">
        <w:rPr>
          <w:sz w:val="20"/>
          <w:szCs w:val="20"/>
        </w:rPr>
        <w:t>Mr. Quinton Durwood from Community Trust Bank commented on the Chamber of Commerce Fireworks presentation on July 6</w:t>
      </w:r>
      <w:r w:rsidRPr="00372E2B">
        <w:rPr>
          <w:sz w:val="20"/>
          <w:szCs w:val="20"/>
          <w:vertAlign w:val="superscript"/>
        </w:rPr>
        <w:t>th</w:t>
      </w:r>
      <w:r w:rsidRPr="00372E2B">
        <w:rPr>
          <w:sz w:val="20"/>
          <w:szCs w:val="20"/>
        </w:rPr>
        <w:t xml:space="preserve">.  Everything will be done exactly like they have done in the past.  They have contacted the </w:t>
      </w:r>
      <w:r w:rsidR="003833E7" w:rsidRPr="00372E2B">
        <w:rPr>
          <w:sz w:val="20"/>
          <w:szCs w:val="20"/>
        </w:rPr>
        <w:t>Sheriff’s</w:t>
      </w:r>
      <w:r w:rsidRPr="00372E2B">
        <w:rPr>
          <w:sz w:val="20"/>
          <w:szCs w:val="20"/>
        </w:rPr>
        <w:t xml:space="preserve"> Department and the town of Farmerville.  They </w:t>
      </w:r>
      <w:r w:rsidR="00AE6A91" w:rsidRPr="00372E2B">
        <w:rPr>
          <w:sz w:val="20"/>
          <w:szCs w:val="20"/>
        </w:rPr>
        <w:t xml:space="preserve">also </w:t>
      </w:r>
      <w:r w:rsidRPr="00372E2B">
        <w:rPr>
          <w:sz w:val="20"/>
          <w:szCs w:val="20"/>
        </w:rPr>
        <w:t xml:space="preserve">contacted </w:t>
      </w:r>
      <w:r w:rsidR="008C253E">
        <w:rPr>
          <w:sz w:val="20"/>
          <w:szCs w:val="20"/>
        </w:rPr>
        <w:t xml:space="preserve">the Louisiana Department of </w:t>
      </w:r>
      <w:r w:rsidRPr="00372E2B">
        <w:rPr>
          <w:sz w:val="20"/>
          <w:szCs w:val="20"/>
        </w:rPr>
        <w:t xml:space="preserve">Wildlife and Fisheries and obtained the approval and permits.  Mr. Carter </w:t>
      </w:r>
      <w:r w:rsidR="003833E7" w:rsidRPr="00372E2B">
        <w:rPr>
          <w:sz w:val="20"/>
          <w:szCs w:val="20"/>
        </w:rPr>
        <w:t xml:space="preserve">has an agreement for </w:t>
      </w:r>
      <w:r w:rsidRPr="00372E2B">
        <w:rPr>
          <w:sz w:val="20"/>
          <w:szCs w:val="20"/>
        </w:rPr>
        <w:t xml:space="preserve">Mr. Durwood </w:t>
      </w:r>
      <w:r w:rsidR="003833E7" w:rsidRPr="00372E2B">
        <w:rPr>
          <w:sz w:val="20"/>
          <w:szCs w:val="20"/>
        </w:rPr>
        <w:t>to sign for the Chamber to</w:t>
      </w:r>
      <w:r w:rsidRPr="00372E2B">
        <w:rPr>
          <w:sz w:val="20"/>
          <w:szCs w:val="20"/>
        </w:rPr>
        <w:t xml:space="preserve"> use the South Ramp Road and the attached ramp from midnight July 5</w:t>
      </w:r>
      <w:r w:rsidRPr="00372E2B">
        <w:rPr>
          <w:sz w:val="20"/>
          <w:szCs w:val="20"/>
          <w:vertAlign w:val="superscript"/>
        </w:rPr>
        <w:t>th</w:t>
      </w:r>
      <w:r w:rsidRPr="00372E2B">
        <w:rPr>
          <w:sz w:val="20"/>
          <w:szCs w:val="20"/>
        </w:rPr>
        <w:t xml:space="preserve"> to midnight July 6</w:t>
      </w:r>
      <w:r w:rsidRPr="00372E2B">
        <w:rPr>
          <w:sz w:val="20"/>
          <w:szCs w:val="20"/>
          <w:vertAlign w:val="superscript"/>
        </w:rPr>
        <w:t>th</w:t>
      </w:r>
      <w:r w:rsidRPr="00372E2B">
        <w:rPr>
          <w:sz w:val="20"/>
          <w:szCs w:val="20"/>
        </w:rPr>
        <w:t xml:space="preserve">.  Motion made to allow the use on the </w:t>
      </w:r>
      <w:r w:rsidR="003833E7" w:rsidRPr="00372E2B">
        <w:rPr>
          <w:sz w:val="20"/>
          <w:szCs w:val="20"/>
        </w:rPr>
        <w:t xml:space="preserve">above </w:t>
      </w:r>
      <w:r w:rsidRPr="00372E2B">
        <w:rPr>
          <w:sz w:val="20"/>
          <w:szCs w:val="20"/>
        </w:rPr>
        <w:t xml:space="preserve">dates by Mr. Lee and a second by Mr. James.  Motion passed unanimously. </w:t>
      </w:r>
    </w:p>
    <w:p w:rsidR="003833E7" w:rsidRPr="00372E2B" w:rsidRDefault="003649B3" w:rsidP="003833E7">
      <w:pPr>
        <w:pStyle w:val="ListParagraph"/>
        <w:numPr>
          <w:ilvl w:val="0"/>
          <w:numId w:val="2"/>
        </w:numPr>
        <w:rPr>
          <w:sz w:val="20"/>
          <w:szCs w:val="20"/>
        </w:rPr>
      </w:pPr>
      <w:r w:rsidRPr="00372E2B">
        <w:rPr>
          <w:sz w:val="20"/>
          <w:szCs w:val="20"/>
        </w:rPr>
        <w:t>Pub</w:t>
      </w:r>
      <w:r w:rsidR="000C4F15" w:rsidRPr="00372E2B">
        <w:rPr>
          <w:sz w:val="20"/>
          <w:szCs w:val="20"/>
        </w:rPr>
        <w:t xml:space="preserve">lic Comment:  </w:t>
      </w:r>
      <w:r w:rsidR="00AC473F" w:rsidRPr="00372E2B">
        <w:rPr>
          <w:sz w:val="20"/>
          <w:szCs w:val="20"/>
        </w:rPr>
        <w:t>None.</w:t>
      </w:r>
    </w:p>
    <w:p w:rsidR="00C203A1" w:rsidRPr="00372E2B" w:rsidRDefault="00C203A1" w:rsidP="003833E7">
      <w:pPr>
        <w:pStyle w:val="ListParagraph"/>
        <w:numPr>
          <w:ilvl w:val="0"/>
          <w:numId w:val="2"/>
        </w:numPr>
        <w:rPr>
          <w:sz w:val="20"/>
          <w:szCs w:val="20"/>
        </w:rPr>
      </w:pPr>
      <w:r w:rsidRPr="00372E2B">
        <w:rPr>
          <w:sz w:val="20"/>
          <w:szCs w:val="20"/>
        </w:rPr>
        <w:t>Adjourn:  Motion by Mr</w:t>
      </w:r>
      <w:r w:rsidR="001931DB" w:rsidRPr="00372E2B">
        <w:rPr>
          <w:sz w:val="20"/>
          <w:szCs w:val="20"/>
        </w:rPr>
        <w:t>s. Towns</w:t>
      </w:r>
      <w:r w:rsidRPr="00372E2B">
        <w:rPr>
          <w:sz w:val="20"/>
          <w:szCs w:val="20"/>
        </w:rPr>
        <w:t xml:space="preserve">, second by Mr. </w:t>
      </w:r>
      <w:r w:rsidR="001931DB" w:rsidRPr="00372E2B">
        <w:rPr>
          <w:sz w:val="20"/>
          <w:szCs w:val="20"/>
        </w:rPr>
        <w:t>Lee.</w:t>
      </w:r>
      <w:r w:rsidR="008C3238" w:rsidRPr="00372E2B">
        <w:rPr>
          <w:sz w:val="20"/>
          <w:szCs w:val="20"/>
        </w:rPr>
        <w:t xml:space="preserve">  Motion</w:t>
      </w:r>
      <w:r w:rsidRPr="00372E2B">
        <w:rPr>
          <w:sz w:val="20"/>
          <w:szCs w:val="20"/>
        </w:rPr>
        <w:t xml:space="preserve"> passed unanimously. </w:t>
      </w:r>
    </w:p>
    <w:p w:rsidR="00F90D58" w:rsidRPr="00372E2B" w:rsidRDefault="00F90D58" w:rsidP="00F90D58">
      <w:pPr>
        <w:rPr>
          <w:sz w:val="20"/>
          <w:szCs w:val="20"/>
        </w:rPr>
      </w:pPr>
      <w:r w:rsidRPr="00372E2B">
        <w:rPr>
          <w:sz w:val="20"/>
          <w:szCs w:val="20"/>
        </w:rPr>
        <w:t xml:space="preserve">          </w:t>
      </w:r>
    </w:p>
    <w:p w:rsidR="00315877" w:rsidRPr="00372E2B" w:rsidRDefault="00315877">
      <w:pPr>
        <w:rPr>
          <w:sz w:val="20"/>
          <w:szCs w:val="20"/>
        </w:rPr>
      </w:pPr>
    </w:p>
    <w:sectPr w:rsidR="00315877" w:rsidRPr="00372E2B"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proofState w:spelling="clean" w:grammar="clean"/>
  <w:defaultTabStop w:val="720"/>
  <w:drawingGridHorizontalSpacing w:val="110"/>
  <w:displayHorizontalDrawingGridEvery w:val="2"/>
  <w:characterSpacingControl w:val="doNotCompress"/>
  <w:compat/>
  <w:rsids>
    <w:rsidRoot w:val="00315877"/>
    <w:rsid w:val="000379AA"/>
    <w:rsid w:val="000C4F15"/>
    <w:rsid w:val="000E0CCD"/>
    <w:rsid w:val="000F6321"/>
    <w:rsid w:val="001931DB"/>
    <w:rsid w:val="001E6EFF"/>
    <w:rsid w:val="002321F4"/>
    <w:rsid w:val="002371ED"/>
    <w:rsid w:val="002B4167"/>
    <w:rsid w:val="002C7DF9"/>
    <w:rsid w:val="00305F68"/>
    <w:rsid w:val="00315877"/>
    <w:rsid w:val="003649B3"/>
    <w:rsid w:val="00372E2B"/>
    <w:rsid w:val="003833E7"/>
    <w:rsid w:val="003A4C07"/>
    <w:rsid w:val="003A6AB8"/>
    <w:rsid w:val="003E0164"/>
    <w:rsid w:val="00431AC0"/>
    <w:rsid w:val="00456B38"/>
    <w:rsid w:val="004D1F9B"/>
    <w:rsid w:val="004E3241"/>
    <w:rsid w:val="00536A5F"/>
    <w:rsid w:val="005818CC"/>
    <w:rsid w:val="00586BFC"/>
    <w:rsid w:val="005C7E79"/>
    <w:rsid w:val="005E474E"/>
    <w:rsid w:val="00692BE1"/>
    <w:rsid w:val="00694064"/>
    <w:rsid w:val="006D6E61"/>
    <w:rsid w:val="006E7B95"/>
    <w:rsid w:val="007567F0"/>
    <w:rsid w:val="007B27BF"/>
    <w:rsid w:val="00801C60"/>
    <w:rsid w:val="00803C4A"/>
    <w:rsid w:val="008A7049"/>
    <w:rsid w:val="008C253E"/>
    <w:rsid w:val="008C3238"/>
    <w:rsid w:val="009032FB"/>
    <w:rsid w:val="00940589"/>
    <w:rsid w:val="00970A7E"/>
    <w:rsid w:val="009C70E7"/>
    <w:rsid w:val="00A14A7A"/>
    <w:rsid w:val="00A3339C"/>
    <w:rsid w:val="00AC473F"/>
    <w:rsid w:val="00AC6798"/>
    <w:rsid w:val="00AE6A91"/>
    <w:rsid w:val="00B2157E"/>
    <w:rsid w:val="00B53F4C"/>
    <w:rsid w:val="00B73B3D"/>
    <w:rsid w:val="00BD4C49"/>
    <w:rsid w:val="00BE3E4A"/>
    <w:rsid w:val="00BF6A3B"/>
    <w:rsid w:val="00C203A1"/>
    <w:rsid w:val="00C90187"/>
    <w:rsid w:val="00C95BCF"/>
    <w:rsid w:val="00CA4541"/>
    <w:rsid w:val="00D47F50"/>
    <w:rsid w:val="00D7291D"/>
    <w:rsid w:val="00D83AD6"/>
    <w:rsid w:val="00D944E9"/>
    <w:rsid w:val="00DB1290"/>
    <w:rsid w:val="00E238EA"/>
    <w:rsid w:val="00E96D7F"/>
    <w:rsid w:val="00EA52C3"/>
    <w:rsid w:val="00EA7E8E"/>
    <w:rsid w:val="00EC6A63"/>
    <w:rsid w:val="00ED6B48"/>
    <w:rsid w:val="00F04B16"/>
    <w:rsid w:val="00F31565"/>
    <w:rsid w:val="00F47157"/>
    <w:rsid w:val="00F77221"/>
    <w:rsid w:val="00F90D58"/>
    <w:rsid w:val="00FC31F3"/>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547</Words>
  <Characters>2576</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Carson Rene Cowart</cp:lastModifiedBy>
  <cp:revision>31</cp:revision>
  <cp:lastPrinted>2013-03-22T18:12:00Z</cp:lastPrinted>
  <dcterms:created xsi:type="dcterms:W3CDTF">2013-06-25T02:27:00Z</dcterms:created>
  <dcterms:modified xsi:type="dcterms:W3CDTF">2013-06-25T23:02:00Z</dcterms:modified>
</cp:coreProperties>
</file>